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B01FF" w14:textId="45D3A35A" w:rsidR="00096F7D" w:rsidRPr="00096F7D" w:rsidRDefault="00096F7D" w:rsidP="00096F7D">
      <w:pPr>
        <w:spacing w:line="360" w:lineRule="auto"/>
        <w:rPr>
          <w:rFonts w:ascii="Arial" w:eastAsia="Times New Roman" w:hAnsi="Arial" w:cs="Arial"/>
          <w:b/>
          <w:color w:val="000000"/>
          <w:sz w:val="32"/>
          <w:szCs w:val="32"/>
        </w:rPr>
      </w:pPr>
      <w:r w:rsidRPr="00096F7D">
        <w:rPr>
          <w:rFonts w:ascii="Arial" w:eastAsia="Times New Roman" w:hAnsi="Arial" w:cs="Arial"/>
          <w:b/>
          <w:color w:val="000000"/>
          <w:sz w:val="32"/>
          <w:szCs w:val="32"/>
        </w:rPr>
        <w:t xml:space="preserve">Mobile Connect: How </w:t>
      </w:r>
      <w:proofErr w:type="gramStart"/>
      <w:r w:rsidRPr="00096F7D">
        <w:rPr>
          <w:rFonts w:ascii="Arial" w:eastAsia="Times New Roman" w:hAnsi="Arial" w:cs="Arial"/>
          <w:b/>
          <w:color w:val="000000"/>
          <w:sz w:val="32"/>
          <w:szCs w:val="32"/>
        </w:rPr>
        <w:t>To</w:t>
      </w:r>
      <w:proofErr w:type="gramEnd"/>
      <w:r w:rsidRPr="00096F7D">
        <w:rPr>
          <w:rFonts w:ascii="Arial" w:eastAsia="Times New Roman" w:hAnsi="Arial" w:cs="Arial"/>
          <w:b/>
          <w:color w:val="000000"/>
          <w:sz w:val="32"/>
          <w:szCs w:val="32"/>
        </w:rPr>
        <w:t xml:space="preserve"> Use Your Smart Device With Our </w:t>
      </w:r>
      <w:r w:rsidR="00BA35EB">
        <w:rPr>
          <w:rFonts w:ascii="Arial" w:eastAsia="Times New Roman" w:hAnsi="Arial" w:cs="Arial"/>
          <w:b/>
          <w:color w:val="000000"/>
          <w:sz w:val="32"/>
          <w:szCs w:val="32"/>
        </w:rPr>
        <w:t>Assistive Listening System.</w:t>
      </w:r>
    </w:p>
    <w:p w14:paraId="55FB48FC" w14:textId="77777777" w:rsidR="00096F7D" w:rsidRPr="00096F7D" w:rsidRDefault="00096F7D" w:rsidP="00096F7D">
      <w:pPr>
        <w:spacing w:line="360" w:lineRule="auto"/>
        <w:rPr>
          <w:rFonts w:ascii="Arial" w:eastAsia="Times New Roman" w:hAnsi="Arial" w:cs="Arial"/>
          <w:color w:val="000000"/>
          <w:sz w:val="32"/>
          <w:szCs w:val="32"/>
        </w:rPr>
      </w:pPr>
    </w:p>
    <w:p w14:paraId="4EA2D9F4" w14:textId="301D40D9" w:rsidR="00C10B87" w:rsidRP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The Theatre Royal and Royal Concert Hall is excited to announce a new hearing enhancement system called Mobile Connect.</w:t>
      </w:r>
      <w:r w:rsidR="00BA35EB">
        <w:rPr>
          <w:rFonts w:ascii="Arial" w:eastAsia="Times New Roman" w:hAnsi="Arial" w:cs="Arial"/>
          <w:color w:val="000000"/>
          <w:sz w:val="32"/>
          <w:szCs w:val="32"/>
        </w:rPr>
        <w:t xml:space="preserve"> This technology enhances the sound in the theatres for all performances as well as offering a separate designated channel for our blind and partially sighted customers to listen to a live </w:t>
      </w:r>
      <w:bookmarkStart w:id="0" w:name="_GoBack"/>
      <w:bookmarkEnd w:id="0"/>
      <w:r w:rsidR="00BA35EB">
        <w:rPr>
          <w:rFonts w:ascii="Arial" w:eastAsia="Times New Roman" w:hAnsi="Arial" w:cs="Arial"/>
          <w:color w:val="000000"/>
          <w:sz w:val="32"/>
          <w:szCs w:val="32"/>
        </w:rPr>
        <w:t xml:space="preserve">audio description during these scheduled performances.  </w:t>
      </w:r>
    </w:p>
    <w:p w14:paraId="589035E3" w14:textId="77777777" w:rsidR="00C10B87" w:rsidRPr="00096F7D" w:rsidRDefault="00C10B87" w:rsidP="00096F7D">
      <w:pPr>
        <w:spacing w:line="360" w:lineRule="auto"/>
        <w:rPr>
          <w:rFonts w:ascii="Arial" w:eastAsia="Times New Roman" w:hAnsi="Arial" w:cs="Arial"/>
          <w:color w:val="000000"/>
          <w:sz w:val="32"/>
          <w:szCs w:val="32"/>
        </w:rPr>
      </w:pPr>
    </w:p>
    <w:p w14:paraId="2F7033E9" w14:textId="6B7193A7" w:rsidR="00C10B87" w:rsidRDefault="00C10B87" w:rsidP="00096F7D">
      <w:pPr>
        <w:spacing w:line="360" w:lineRule="auto"/>
        <w:rPr>
          <w:rFonts w:ascii="Arial" w:eastAsia="Times New Roman" w:hAnsi="Arial" w:cs="Arial"/>
          <w:sz w:val="32"/>
          <w:szCs w:val="32"/>
        </w:rPr>
      </w:pPr>
      <w:r w:rsidRPr="00096F7D">
        <w:rPr>
          <w:rFonts w:ascii="Arial" w:eastAsia="Times New Roman" w:hAnsi="Arial" w:cs="Arial"/>
          <w:sz w:val="32"/>
          <w:szCs w:val="32"/>
        </w:rPr>
        <w:t>Upon arrival for the performance, you can visit the access counters in the venue for which you have tickets, and chat with a steward who can offer further assistance.</w:t>
      </w:r>
      <w:r w:rsidR="00123ECB">
        <w:rPr>
          <w:rFonts w:ascii="Arial" w:eastAsia="Times New Roman" w:hAnsi="Arial" w:cs="Arial"/>
          <w:sz w:val="32"/>
          <w:szCs w:val="32"/>
        </w:rPr>
        <w:t xml:space="preserve"> </w:t>
      </w:r>
    </w:p>
    <w:p w14:paraId="7F3A65C6" w14:textId="77777777" w:rsidR="00123ECB" w:rsidRDefault="00123ECB" w:rsidP="00096F7D">
      <w:pPr>
        <w:spacing w:line="360" w:lineRule="auto"/>
        <w:rPr>
          <w:rFonts w:ascii="Arial" w:eastAsia="Times New Roman" w:hAnsi="Arial" w:cs="Arial"/>
          <w:sz w:val="32"/>
          <w:szCs w:val="32"/>
        </w:rPr>
      </w:pPr>
    </w:p>
    <w:p w14:paraId="58753745" w14:textId="69F670C8" w:rsidR="00123ECB" w:rsidRPr="00123ECB" w:rsidRDefault="00123ECB" w:rsidP="00123ECB">
      <w:pPr>
        <w:spacing w:line="360" w:lineRule="auto"/>
        <w:rPr>
          <w:rFonts w:ascii="Arial" w:hAnsi="Arial" w:cs="Arial"/>
          <w:b/>
          <w:color w:val="000000"/>
          <w:sz w:val="32"/>
          <w:szCs w:val="32"/>
        </w:rPr>
      </w:pPr>
      <w:r>
        <w:rPr>
          <w:rFonts w:ascii="Arial" w:hAnsi="Arial" w:cs="Arial"/>
          <w:b/>
          <w:color w:val="000000"/>
          <w:sz w:val="32"/>
          <w:szCs w:val="32"/>
        </w:rPr>
        <w:t>Directions to the Access Counter f</w:t>
      </w:r>
      <w:r w:rsidRPr="00123ECB">
        <w:rPr>
          <w:rFonts w:ascii="Arial" w:hAnsi="Arial" w:cs="Arial"/>
          <w:b/>
          <w:color w:val="000000"/>
          <w:sz w:val="32"/>
          <w:szCs w:val="32"/>
        </w:rPr>
        <w:t>or performances in the Royal Concert Hall</w:t>
      </w:r>
    </w:p>
    <w:p w14:paraId="23D64096" w14:textId="72F58481" w:rsidR="00123ECB" w:rsidRPr="00123ECB" w:rsidRDefault="00123ECB" w:rsidP="00123ECB">
      <w:pPr>
        <w:spacing w:line="360" w:lineRule="auto"/>
        <w:rPr>
          <w:rFonts w:ascii="Arial" w:eastAsia="Times New Roman" w:hAnsi="Arial" w:cs="Arial"/>
          <w:sz w:val="32"/>
          <w:szCs w:val="32"/>
          <w:lang w:eastAsia="en-GB"/>
        </w:rPr>
      </w:pPr>
      <w:r w:rsidRPr="00123ECB">
        <w:rPr>
          <w:rFonts w:ascii="Arial" w:eastAsia="Times New Roman" w:hAnsi="Arial" w:cs="Arial"/>
          <w:sz w:val="32"/>
          <w:szCs w:val="32"/>
          <w:lang w:eastAsia="en-GB"/>
        </w:rPr>
        <w:t xml:space="preserve">From South Sherwood Street there is level access into the Royal Concert Hall’s main entrance. The building is blue with large glass panels and doors. </w:t>
      </w:r>
      <w:r w:rsidR="00CB6320">
        <w:rPr>
          <w:rFonts w:ascii="Arial" w:eastAsia="Times New Roman" w:hAnsi="Arial" w:cs="Arial"/>
          <w:sz w:val="32"/>
          <w:szCs w:val="32"/>
          <w:lang w:eastAsia="en-GB"/>
        </w:rPr>
        <w:t xml:space="preserve">The central section has a large revolving door. </w:t>
      </w:r>
      <w:r w:rsidRPr="00123ECB">
        <w:rPr>
          <w:rFonts w:ascii="Arial" w:eastAsia="Times New Roman" w:hAnsi="Arial" w:cs="Arial"/>
          <w:sz w:val="32"/>
          <w:szCs w:val="32"/>
          <w:lang w:eastAsia="en-GB"/>
        </w:rPr>
        <w:t>The door on the far right of the main entrance is automated and opens outwards.</w:t>
      </w:r>
      <w:r w:rsidR="00CB6320">
        <w:rPr>
          <w:rFonts w:ascii="Arial" w:eastAsia="Times New Roman" w:hAnsi="Arial" w:cs="Arial"/>
          <w:sz w:val="32"/>
          <w:szCs w:val="32"/>
          <w:lang w:eastAsia="en-GB"/>
        </w:rPr>
        <w:t xml:space="preserve"> </w:t>
      </w:r>
    </w:p>
    <w:p w14:paraId="6D789142" w14:textId="77777777" w:rsidR="00123ECB" w:rsidRPr="0082756A" w:rsidRDefault="00123ECB" w:rsidP="00123ECB">
      <w:pPr>
        <w:spacing w:line="360" w:lineRule="auto"/>
        <w:rPr>
          <w:rFonts w:ascii="Arial" w:eastAsia="Times New Roman" w:hAnsi="Arial" w:cs="Arial"/>
          <w:sz w:val="32"/>
          <w:szCs w:val="32"/>
          <w:lang w:eastAsia="en-GB"/>
        </w:rPr>
      </w:pPr>
    </w:p>
    <w:p w14:paraId="456977DA" w14:textId="4454FC37" w:rsidR="00123ECB" w:rsidRPr="0082756A" w:rsidRDefault="00123ECB" w:rsidP="00123ECB">
      <w:pPr>
        <w:spacing w:line="360" w:lineRule="auto"/>
        <w:rPr>
          <w:rFonts w:ascii="Arial" w:eastAsia="Times New Roman" w:hAnsi="Arial" w:cs="Arial"/>
          <w:sz w:val="32"/>
          <w:szCs w:val="32"/>
          <w:lang w:eastAsia="en-GB"/>
        </w:rPr>
      </w:pPr>
      <w:r w:rsidRPr="0082756A">
        <w:rPr>
          <w:rFonts w:ascii="Arial" w:eastAsia="Times New Roman" w:hAnsi="Arial" w:cs="Arial"/>
          <w:sz w:val="32"/>
          <w:szCs w:val="32"/>
          <w:lang w:eastAsia="en-GB"/>
        </w:rPr>
        <w:t>The main entrance foyer contains the cloakroom</w:t>
      </w:r>
      <w:r w:rsidR="005531EC">
        <w:rPr>
          <w:rFonts w:ascii="Arial" w:eastAsia="Times New Roman" w:hAnsi="Arial" w:cs="Arial"/>
          <w:sz w:val="32"/>
          <w:szCs w:val="32"/>
          <w:lang w:eastAsia="en-GB"/>
        </w:rPr>
        <w:t xml:space="preserve">, access counter </w:t>
      </w:r>
      <w:r w:rsidRPr="0082756A">
        <w:rPr>
          <w:rFonts w:ascii="Arial" w:eastAsia="Times New Roman" w:hAnsi="Arial" w:cs="Arial"/>
          <w:sz w:val="32"/>
          <w:szCs w:val="32"/>
          <w:lang w:eastAsia="en-GB"/>
        </w:rPr>
        <w:t>and</w:t>
      </w:r>
      <w:r w:rsidR="00CB6320">
        <w:rPr>
          <w:rFonts w:ascii="Arial" w:eastAsia="Times New Roman" w:hAnsi="Arial" w:cs="Arial"/>
          <w:sz w:val="32"/>
          <w:szCs w:val="32"/>
          <w:lang w:eastAsia="en-GB"/>
        </w:rPr>
        <w:t xml:space="preserve"> </w:t>
      </w:r>
      <w:r w:rsidRPr="0082756A">
        <w:rPr>
          <w:rFonts w:ascii="Arial" w:eastAsia="Times New Roman" w:hAnsi="Arial" w:cs="Arial"/>
          <w:sz w:val="32"/>
          <w:szCs w:val="32"/>
          <w:lang w:eastAsia="en-GB"/>
        </w:rPr>
        <w:t>box office on your left</w:t>
      </w:r>
      <w:r w:rsidR="00CB6320">
        <w:rPr>
          <w:rFonts w:ascii="Arial" w:eastAsia="Times New Roman" w:hAnsi="Arial" w:cs="Arial"/>
          <w:sz w:val="32"/>
          <w:szCs w:val="32"/>
          <w:lang w:eastAsia="en-GB"/>
        </w:rPr>
        <w:t>. T</w:t>
      </w:r>
      <w:r w:rsidRPr="0082756A">
        <w:rPr>
          <w:rFonts w:ascii="Arial" w:eastAsia="Times New Roman" w:hAnsi="Arial" w:cs="Arial"/>
          <w:sz w:val="32"/>
          <w:szCs w:val="32"/>
          <w:lang w:eastAsia="en-GB"/>
        </w:rPr>
        <w:t xml:space="preserve">he lift, changing places </w:t>
      </w:r>
      <w:r w:rsidRPr="0082756A">
        <w:rPr>
          <w:rFonts w:ascii="Arial" w:eastAsia="Times New Roman" w:hAnsi="Arial" w:cs="Arial"/>
          <w:sz w:val="32"/>
          <w:szCs w:val="32"/>
          <w:lang w:eastAsia="en-GB"/>
        </w:rPr>
        <w:lastRenderedPageBreak/>
        <w:t>toilet facility and staircase</w:t>
      </w:r>
      <w:r w:rsidR="00CB6320">
        <w:rPr>
          <w:rFonts w:ascii="Arial" w:eastAsia="Times New Roman" w:hAnsi="Arial" w:cs="Arial"/>
          <w:sz w:val="32"/>
          <w:szCs w:val="32"/>
          <w:lang w:eastAsia="en-GB"/>
        </w:rPr>
        <w:t xml:space="preserve">s </w:t>
      </w:r>
      <w:r w:rsidRPr="0082756A">
        <w:rPr>
          <w:rFonts w:ascii="Arial" w:eastAsia="Times New Roman" w:hAnsi="Arial" w:cs="Arial"/>
          <w:sz w:val="32"/>
          <w:szCs w:val="32"/>
          <w:lang w:eastAsia="en-GB"/>
        </w:rPr>
        <w:t xml:space="preserve">to the upper foyer levels which lead to the auditorium </w:t>
      </w:r>
      <w:r w:rsidR="00CB6320">
        <w:rPr>
          <w:rFonts w:ascii="Arial" w:eastAsia="Times New Roman" w:hAnsi="Arial" w:cs="Arial"/>
          <w:sz w:val="32"/>
          <w:szCs w:val="32"/>
          <w:lang w:eastAsia="en-GB"/>
        </w:rPr>
        <w:t xml:space="preserve">seating are </w:t>
      </w:r>
      <w:r w:rsidR="005531EC">
        <w:rPr>
          <w:rFonts w:ascii="Arial" w:eastAsia="Times New Roman" w:hAnsi="Arial" w:cs="Arial"/>
          <w:sz w:val="32"/>
          <w:szCs w:val="32"/>
          <w:lang w:eastAsia="en-GB"/>
        </w:rPr>
        <w:t xml:space="preserve">located </w:t>
      </w:r>
      <w:r w:rsidR="00CB6320">
        <w:rPr>
          <w:rFonts w:ascii="Arial" w:eastAsia="Times New Roman" w:hAnsi="Arial" w:cs="Arial"/>
          <w:sz w:val="32"/>
          <w:szCs w:val="32"/>
          <w:lang w:eastAsia="en-GB"/>
        </w:rPr>
        <w:t xml:space="preserve">on your right. </w:t>
      </w:r>
    </w:p>
    <w:p w14:paraId="7A27CF2B" w14:textId="40D39B08" w:rsidR="00123ECB" w:rsidRPr="00123ECB" w:rsidRDefault="00123ECB" w:rsidP="00123ECB">
      <w:pPr>
        <w:spacing w:before="100" w:beforeAutospacing="1" w:after="100" w:afterAutospacing="1" w:line="360" w:lineRule="auto"/>
        <w:rPr>
          <w:rFonts w:ascii="Arial" w:eastAsia="Times New Roman" w:hAnsi="Arial" w:cs="Arial"/>
          <w:sz w:val="32"/>
          <w:szCs w:val="32"/>
          <w:lang w:eastAsia="en-GB"/>
        </w:rPr>
      </w:pPr>
      <w:r w:rsidRPr="0082756A">
        <w:rPr>
          <w:rFonts w:ascii="Arial" w:eastAsia="Times New Roman" w:hAnsi="Arial" w:cs="Arial"/>
          <w:sz w:val="32"/>
          <w:szCs w:val="32"/>
          <w:lang w:eastAsia="en-GB"/>
        </w:rPr>
        <w:t>Headsets can</w:t>
      </w:r>
      <w:r w:rsidR="005531EC">
        <w:rPr>
          <w:rFonts w:ascii="Arial" w:eastAsia="Times New Roman" w:hAnsi="Arial" w:cs="Arial"/>
          <w:sz w:val="32"/>
          <w:szCs w:val="32"/>
          <w:lang w:eastAsia="en-GB"/>
        </w:rPr>
        <w:t xml:space="preserve"> be collected from the access counter</w:t>
      </w:r>
      <w:r w:rsidRPr="0082756A">
        <w:rPr>
          <w:rFonts w:ascii="Arial" w:eastAsia="Times New Roman" w:hAnsi="Arial" w:cs="Arial"/>
          <w:sz w:val="32"/>
          <w:szCs w:val="32"/>
          <w:lang w:eastAsia="en-GB"/>
        </w:rPr>
        <w:t xml:space="preserve"> situated to the left of the Box Office. </w:t>
      </w:r>
      <w:r w:rsidRPr="00123ECB">
        <w:rPr>
          <w:rFonts w:ascii="Arial" w:eastAsia="Times New Roman" w:hAnsi="Arial" w:cs="Arial"/>
          <w:sz w:val="32"/>
          <w:szCs w:val="32"/>
          <w:lang w:eastAsia="en-GB"/>
        </w:rPr>
        <w:t xml:space="preserve">The staff member will be able to offer advice on how to use Mobile Connect. </w:t>
      </w:r>
    </w:p>
    <w:p w14:paraId="250AAB0D" w14:textId="4B59C040" w:rsidR="00123ECB" w:rsidRPr="00123ECB" w:rsidRDefault="00123ECB" w:rsidP="00123ECB">
      <w:pPr>
        <w:spacing w:line="360" w:lineRule="auto"/>
        <w:rPr>
          <w:rFonts w:ascii="Arial" w:hAnsi="Arial" w:cs="Arial"/>
          <w:b/>
          <w:color w:val="000000"/>
          <w:sz w:val="32"/>
          <w:szCs w:val="32"/>
        </w:rPr>
      </w:pPr>
      <w:r>
        <w:rPr>
          <w:rFonts w:ascii="Arial" w:hAnsi="Arial" w:cs="Arial"/>
          <w:b/>
          <w:color w:val="000000"/>
          <w:sz w:val="32"/>
          <w:szCs w:val="32"/>
        </w:rPr>
        <w:t>Directions to the Access Counter f</w:t>
      </w:r>
      <w:r w:rsidRPr="00123ECB">
        <w:rPr>
          <w:rFonts w:ascii="Arial" w:hAnsi="Arial" w:cs="Arial"/>
          <w:b/>
          <w:color w:val="000000"/>
          <w:sz w:val="32"/>
          <w:szCs w:val="32"/>
        </w:rPr>
        <w:t>or performances</w:t>
      </w:r>
      <w:r>
        <w:rPr>
          <w:rFonts w:ascii="Arial" w:hAnsi="Arial" w:cs="Arial"/>
          <w:b/>
          <w:color w:val="000000"/>
          <w:sz w:val="32"/>
          <w:szCs w:val="32"/>
        </w:rPr>
        <w:t xml:space="preserve"> in the Theatre Royal</w:t>
      </w:r>
    </w:p>
    <w:p w14:paraId="7195A594" w14:textId="77777777" w:rsidR="00123ECB" w:rsidRPr="00123ECB" w:rsidRDefault="00123ECB" w:rsidP="00123ECB">
      <w:pPr>
        <w:spacing w:line="360" w:lineRule="auto"/>
        <w:rPr>
          <w:rFonts w:ascii="Arial" w:hAnsi="Arial" w:cs="Arial"/>
          <w:sz w:val="32"/>
          <w:szCs w:val="32"/>
        </w:rPr>
      </w:pPr>
    </w:p>
    <w:p w14:paraId="14FE2471" w14:textId="77777777" w:rsidR="00123ECB" w:rsidRPr="00123ECB" w:rsidRDefault="00123ECB" w:rsidP="00123ECB">
      <w:pPr>
        <w:spacing w:after="160" w:line="360" w:lineRule="auto"/>
        <w:rPr>
          <w:rFonts w:ascii="Arial" w:hAnsi="Arial" w:cs="Arial"/>
          <w:sz w:val="32"/>
          <w:szCs w:val="32"/>
        </w:rPr>
      </w:pPr>
      <w:r w:rsidRPr="00123ECB">
        <w:rPr>
          <w:rFonts w:ascii="Arial" w:hAnsi="Arial" w:cs="Arial"/>
          <w:sz w:val="32"/>
          <w:szCs w:val="32"/>
        </w:rPr>
        <w:t>The main entrance to the Theatre Royal is an impressive Victorian portico with six white pillars. The portico shelters five sets of heavy double doors which open outwards. The doors to the far left are ramped for wheelchair access. These doors are also automated. The next set has two steps leading up to it, and the remaining three sets each have three steps.</w:t>
      </w:r>
    </w:p>
    <w:p w14:paraId="74C8B852" w14:textId="77777777" w:rsidR="00123ECB" w:rsidRPr="00123ECB" w:rsidRDefault="00123ECB" w:rsidP="00123ECB">
      <w:pPr>
        <w:spacing w:after="160" w:line="360" w:lineRule="auto"/>
        <w:rPr>
          <w:rFonts w:ascii="Arial" w:hAnsi="Arial" w:cs="Arial"/>
          <w:sz w:val="32"/>
          <w:szCs w:val="32"/>
        </w:rPr>
      </w:pPr>
      <w:r w:rsidRPr="00123ECB">
        <w:rPr>
          <w:rFonts w:ascii="Arial" w:hAnsi="Arial" w:cs="Arial"/>
          <w:sz w:val="32"/>
          <w:szCs w:val="32"/>
        </w:rPr>
        <w:t>The main doors bring you into the foyer area. To the left of the foyer is a curved wall – on the other side of which is the rear of the theatre auditorium.</w:t>
      </w:r>
    </w:p>
    <w:p w14:paraId="5354279C" w14:textId="77777777" w:rsidR="00123ECB" w:rsidRPr="00123ECB" w:rsidRDefault="00123ECB" w:rsidP="00123ECB">
      <w:pPr>
        <w:spacing w:after="160" w:line="360" w:lineRule="auto"/>
        <w:rPr>
          <w:rFonts w:ascii="Arial" w:hAnsi="Arial" w:cs="Arial"/>
          <w:sz w:val="32"/>
          <w:szCs w:val="32"/>
        </w:rPr>
      </w:pPr>
      <w:r w:rsidRPr="00123ECB">
        <w:rPr>
          <w:rFonts w:ascii="Arial" w:hAnsi="Arial" w:cs="Arial"/>
          <w:sz w:val="32"/>
          <w:szCs w:val="32"/>
        </w:rPr>
        <w:t>The Box Office counter is to your right, next to the staircase. You can collect tickets for the performance approximately one hour before the performance begins. Please note, tickets or bookings for alternative shows and days can be collected from the main Box Office which is located in the foyer of the Concert Hall. If in doubt, please ask a member of staff for assistance.</w:t>
      </w:r>
    </w:p>
    <w:p w14:paraId="5E807565" w14:textId="77777777" w:rsidR="00123ECB" w:rsidRPr="00123ECB" w:rsidRDefault="00123ECB" w:rsidP="00123ECB">
      <w:pPr>
        <w:spacing w:after="160" w:line="360" w:lineRule="auto"/>
        <w:rPr>
          <w:rFonts w:ascii="Arial" w:hAnsi="Arial" w:cs="Arial"/>
          <w:sz w:val="32"/>
          <w:szCs w:val="32"/>
        </w:rPr>
      </w:pPr>
      <w:r w:rsidRPr="00123ECB">
        <w:rPr>
          <w:rFonts w:ascii="Arial" w:hAnsi="Arial" w:cs="Arial"/>
          <w:sz w:val="32"/>
          <w:szCs w:val="32"/>
        </w:rPr>
        <w:lastRenderedPageBreak/>
        <w:t>To the left of the Box Office counter is the main staircase which leads to the theatre’s upper levels.  Just beyond the foyer staircase, is a sunken seating area. There are three steps down to a fixed circular table with seating around it.</w:t>
      </w:r>
    </w:p>
    <w:p w14:paraId="012488D9" w14:textId="1BF9BA37" w:rsidR="00123ECB" w:rsidRPr="00123ECB" w:rsidRDefault="00123ECB" w:rsidP="00123ECB">
      <w:pPr>
        <w:spacing w:line="360" w:lineRule="auto"/>
        <w:rPr>
          <w:rFonts w:ascii="Arial" w:hAnsi="Arial" w:cs="Arial"/>
          <w:sz w:val="32"/>
          <w:szCs w:val="32"/>
        </w:rPr>
      </w:pPr>
      <w:r w:rsidRPr="00123ECB">
        <w:rPr>
          <w:rFonts w:ascii="Arial" w:hAnsi="Arial" w:cs="Arial"/>
          <w:sz w:val="32"/>
          <w:szCs w:val="32"/>
        </w:rPr>
        <w:t xml:space="preserve">The Cloakroom </w:t>
      </w:r>
      <w:r w:rsidR="005531EC">
        <w:rPr>
          <w:rFonts w:ascii="Arial" w:hAnsi="Arial" w:cs="Arial"/>
          <w:sz w:val="32"/>
          <w:szCs w:val="32"/>
        </w:rPr>
        <w:t xml:space="preserve">and access </w:t>
      </w:r>
      <w:r>
        <w:rPr>
          <w:rFonts w:ascii="Arial" w:hAnsi="Arial" w:cs="Arial"/>
          <w:sz w:val="32"/>
          <w:szCs w:val="32"/>
        </w:rPr>
        <w:t>counter</w:t>
      </w:r>
      <w:r w:rsidRPr="00123ECB">
        <w:rPr>
          <w:rFonts w:ascii="Arial" w:hAnsi="Arial" w:cs="Arial"/>
          <w:sz w:val="32"/>
          <w:szCs w:val="32"/>
        </w:rPr>
        <w:t xml:space="preserve"> is beyond this seating area and to your right. Headsets can b</w:t>
      </w:r>
      <w:r w:rsidR="005531EC">
        <w:rPr>
          <w:rFonts w:ascii="Arial" w:hAnsi="Arial" w:cs="Arial"/>
          <w:sz w:val="32"/>
          <w:szCs w:val="32"/>
        </w:rPr>
        <w:t>e collected from the access counter</w:t>
      </w:r>
      <w:r w:rsidRPr="00123ECB">
        <w:rPr>
          <w:rFonts w:ascii="Arial" w:hAnsi="Arial" w:cs="Arial"/>
          <w:sz w:val="32"/>
          <w:szCs w:val="32"/>
        </w:rPr>
        <w:t xml:space="preserve"> and staff members will be able to offer advice on Mobile Connect. </w:t>
      </w:r>
    </w:p>
    <w:p w14:paraId="60667E25" w14:textId="5702328C" w:rsidR="00123ECB" w:rsidRPr="00123ECB" w:rsidRDefault="00123ECB" w:rsidP="00123ECB">
      <w:pPr>
        <w:spacing w:line="360" w:lineRule="auto"/>
        <w:rPr>
          <w:rFonts w:ascii="Arial" w:eastAsia="Times New Roman" w:hAnsi="Arial" w:cs="Arial"/>
          <w:sz w:val="32"/>
          <w:szCs w:val="32"/>
        </w:rPr>
      </w:pPr>
    </w:p>
    <w:p w14:paraId="0A5A0E49" w14:textId="5C8783CC" w:rsidR="00123ECB" w:rsidRPr="00123ECB" w:rsidRDefault="00123ECB" w:rsidP="00096F7D">
      <w:pPr>
        <w:spacing w:line="360" w:lineRule="auto"/>
        <w:rPr>
          <w:rFonts w:ascii="Arial" w:eastAsia="Times New Roman" w:hAnsi="Arial" w:cs="Arial"/>
          <w:b/>
          <w:sz w:val="32"/>
          <w:szCs w:val="32"/>
        </w:rPr>
      </w:pPr>
      <w:r>
        <w:rPr>
          <w:rFonts w:ascii="Arial" w:eastAsia="Times New Roman" w:hAnsi="Arial" w:cs="Arial"/>
          <w:b/>
          <w:sz w:val="32"/>
          <w:szCs w:val="32"/>
        </w:rPr>
        <w:t xml:space="preserve">How to use Mobile Connect </w:t>
      </w:r>
    </w:p>
    <w:p w14:paraId="7E844171" w14:textId="77777777" w:rsidR="00C10B87" w:rsidRPr="00096F7D" w:rsidRDefault="00C10B87" w:rsidP="00096F7D">
      <w:pPr>
        <w:spacing w:line="360" w:lineRule="auto"/>
        <w:rPr>
          <w:rFonts w:ascii="Arial" w:eastAsia="Times New Roman" w:hAnsi="Arial" w:cs="Arial"/>
          <w:color w:val="000000"/>
          <w:sz w:val="32"/>
          <w:szCs w:val="32"/>
        </w:rPr>
      </w:pPr>
    </w:p>
    <w:p w14:paraId="32CF770D" w14:textId="45F06EC4" w:rsidR="00C10B87"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Mobile Connect works on WIFI in conjunction with bringing your own smart device to the venue.</w:t>
      </w:r>
    </w:p>
    <w:p w14:paraId="33D626E0" w14:textId="77777777" w:rsidR="00096F7D" w:rsidRPr="00096F7D" w:rsidRDefault="00096F7D" w:rsidP="00096F7D">
      <w:pPr>
        <w:spacing w:line="360" w:lineRule="auto"/>
        <w:rPr>
          <w:rFonts w:ascii="Arial" w:eastAsia="Times New Roman" w:hAnsi="Arial" w:cs="Arial"/>
          <w:color w:val="000000"/>
          <w:sz w:val="32"/>
          <w:szCs w:val="32"/>
        </w:rPr>
      </w:pPr>
    </w:p>
    <w:p w14:paraId="0BB88826" w14:textId="77777777" w:rsidR="008F2D58"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 xml:space="preserve">In your device’s settings please ensure you are connected to the right WIFI for either the Royal Concert Hall or Theatre Royal. </w:t>
      </w:r>
    </w:p>
    <w:p w14:paraId="122C2A8F" w14:textId="347BB576" w:rsidR="008F2D58" w:rsidRDefault="008F2D58"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 xml:space="preserve">When in the Royal Concert Hall please select </w:t>
      </w:r>
      <w:proofErr w:type="spellStart"/>
      <w:r>
        <w:rPr>
          <w:rFonts w:ascii="Arial" w:eastAsia="Times New Roman" w:hAnsi="Arial" w:cs="Arial"/>
          <w:color w:val="000000"/>
          <w:sz w:val="32"/>
          <w:szCs w:val="32"/>
        </w:rPr>
        <w:t>MobileConnect_CH</w:t>
      </w:r>
      <w:proofErr w:type="spellEnd"/>
    </w:p>
    <w:p w14:paraId="4FBFFB99" w14:textId="5BF306DD" w:rsidR="008F2D58" w:rsidRDefault="008F2D58"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 xml:space="preserve">When in the Theatre Royal please select </w:t>
      </w:r>
      <w:proofErr w:type="spellStart"/>
      <w:r>
        <w:rPr>
          <w:rFonts w:ascii="Arial" w:eastAsia="Times New Roman" w:hAnsi="Arial" w:cs="Arial"/>
          <w:color w:val="000000"/>
          <w:sz w:val="32"/>
          <w:szCs w:val="32"/>
        </w:rPr>
        <w:t>MobileConnect_TR</w:t>
      </w:r>
      <w:proofErr w:type="spellEnd"/>
    </w:p>
    <w:p w14:paraId="6595E280" w14:textId="77777777" w:rsidR="008F2D58"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You will be prompted to enter the password hawthorn when you use the system for the first time in either venue. </w:t>
      </w:r>
    </w:p>
    <w:p w14:paraId="43634803" w14:textId="77777777" w:rsidR="008F2D58" w:rsidRDefault="008F2D58" w:rsidP="00096F7D">
      <w:pPr>
        <w:spacing w:line="360" w:lineRule="auto"/>
        <w:rPr>
          <w:rFonts w:ascii="Arial" w:eastAsia="Times New Roman" w:hAnsi="Arial" w:cs="Arial"/>
          <w:color w:val="000000"/>
          <w:sz w:val="32"/>
          <w:szCs w:val="32"/>
        </w:rPr>
      </w:pPr>
    </w:p>
    <w:p w14:paraId="17482443" w14:textId="421F3C90" w:rsid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lastRenderedPageBreak/>
        <w:t xml:space="preserve">When connected to the respective WIFI, when you open the App on your smart device, you will be given the choice to browse channels. </w:t>
      </w:r>
    </w:p>
    <w:p w14:paraId="60E5651A" w14:textId="77777777" w:rsidR="008F2D58" w:rsidRDefault="008F2D58" w:rsidP="00096F7D">
      <w:pPr>
        <w:spacing w:line="360" w:lineRule="auto"/>
        <w:rPr>
          <w:rFonts w:ascii="Arial" w:eastAsia="Times New Roman" w:hAnsi="Arial" w:cs="Arial"/>
          <w:color w:val="000000"/>
          <w:sz w:val="32"/>
          <w:szCs w:val="32"/>
        </w:rPr>
      </w:pPr>
    </w:p>
    <w:p w14:paraId="41C3CEF4" w14:textId="52CE83EA" w:rsidR="00096F7D" w:rsidRDefault="00096F7D"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There are four channels that will appear in a list when you have selected ‘browse channels’</w:t>
      </w:r>
    </w:p>
    <w:p w14:paraId="50D6CBDF" w14:textId="77777777" w:rsidR="008F2D58" w:rsidRDefault="00096F7D"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 xml:space="preserve">The first is called </w:t>
      </w:r>
      <w:r w:rsidRPr="008F2D58">
        <w:rPr>
          <w:rFonts w:ascii="Arial" w:eastAsia="Times New Roman" w:hAnsi="Arial" w:cs="Arial"/>
          <w:b/>
          <w:color w:val="000000"/>
          <w:sz w:val="32"/>
          <w:szCs w:val="32"/>
        </w:rPr>
        <w:t>show relay</w:t>
      </w:r>
      <w:r w:rsidR="008F2D58">
        <w:rPr>
          <w:rFonts w:ascii="Arial" w:eastAsia="Times New Roman" w:hAnsi="Arial" w:cs="Arial"/>
          <w:color w:val="000000"/>
          <w:sz w:val="32"/>
          <w:szCs w:val="32"/>
        </w:rPr>
        <w:t xml:space="preserve"> which broadcasts the sound from the stage</w:t>
      </w:r>
      <w:r>
        <w:rPr>
          <w:rFonts w:ascii="Arial" w:eastAsia="Times New Roman" w:hAnsi="Arial" w:cs="Arial"/>
          <w:color w:val="000000"/>
          <w:sz w:val="32"/>
          <w:szCs w:val="32"/>
        </w:rPr>
        <w:t xml:space="preserve">. </w:t>
      </w:r>
    </w:p>
    <w:p w14:paraId="5E55C8CD" w14:textId="77777777" w:rsidR="008F2D58" w:rsidRDefault="00096F7D"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 xml:space="preserve">The second is called </w:t>
      </w:r>
      <w:r w:rsidRPr="008F2D58">
        <w:rPr>
          <w:rFonts w:ascii="Arial" w:eastAsia="Times New Roman" w:hAnsi="Arial" w:cs="Arial"/>
          <w:b/>
          <w:color w:val="000000"/>
          <w:sz w:val="32"/>
          <w:szCs w:val="32"/>
        </w:rPr>
        <w:t>audio mix</w:t>
      </w:r>
      <w:r w:rsidR="008F2D58">
        <w:rPr>
          <w:rFonts w:ascii="Arial" w:eastAsia="Times New Roman" w:hAnsi="Arial" w:cs="Arial"/>
          <w:color w:val="000000"/>
          <w:sz w:val="32"/>
          <w:szCs w:val="32"/>
        </w:rPr>
        <w:t xml:space="preserve"> which broadcasts a mix of the sound from the stage and the audio description</w:t>
      </w:r>
      <w:r>
        <w:rPr>
          <w:rFonts w:ascii="Arial" w:eastAsia="Times New Roman" w:hAnsi="Arial" w:cs="Arial"/>
          <w:color w:val="000000"/>
          <w:sz w:val="32"/>
          <w:szCs w:val="32"/>
        </w:rPr>
        <w:t xml:space="preserve">. </w:t>
      </w:r>
    </w:p>
    <w:p w14:paraId="10D9F262" w14:textId="77777777" w:rsidR="008F2D58" w:rsidRDefault="00096F7D"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 xml:space="preserve">The third is called </w:t>
      </w:r>
      <w:r w:rsidRPr="008F2D58">
        <w:rPr>
          <w:rFonts w:ascii="Arial" w:eastAsia="Times New Roman" w:hAnsi="Arial" w:cs="Arial"/>
          <w:b/>
          <w:color w:val="000000"/>
          <w:sz w:val="32"/>
          <w:szCs w:val="32"/>
        </w:rPr>
        <w:t>Audio Describe</w:t>
      </w:r>
      <w:r w:rsidR="008F2D58">
        <w:rPr>
          <w:rFonts w:ascii="Arial" w:eastAsia="Times New Roman" w:hAnsi="Arial" w:cs="Arial"/>
          <w:color w:val="000000"/>
          <w:sz w:val="32"/>
          <w:szCs w:val="32"/>
        </w:rPr>
        <w:t xml:space="preserve"> which broadcasts the audio description on these scheduled performances</w:t>
      </w:r>
      <w:r>
        <w:rPr>
          <w:rFonts w:ascii="Arial" w:eastAsia="Times New Roman" w:hAnsi="Arial" w:cs="Arial"/>
          <w:color w:val="000000"/>
          <w:sz w:val="32"/>
          <w:szCs w:val="32"/>
        </w:rPr>
        <w:t xml:space="preserve">. </w:t>
      </w:r>
    </w:p>
    <w:p w14:paraId="0FE72C67" w14:textId="1C0542A2" w:rsidR="00096F7D" w:rsidRDefault="00096F7D"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 xml:space="preserve">The fourth is called </w:t>
      </w:r>
      <w:r w:rsidRPr="008F2D58">
        <w:rPr>
          <w:rFonts w:ascii="Arial" w:eastAsia="Times New Roman" w:hAnsi="Arial" w:cs="Arial"/>
          <w:b/>
          <w:color w:val="000000"/>
          <w:sz w:val="32"/>
          <w:szCs w:val="32"/>
        </w:rPr>
        <w:t>Adverts</w:t>
      </w:r>
      <w:r w:rsidR="008F2D58">
        <w:rPr>
          <w:rFonts w:ascii="Arial" w:eastAsia="Times New Roman" w:hAnsi="Arial" w:cs="Arial"/>
          <w:color w:val="000000"/>
          <w:sz w:val="32"/>
          <w:szCs w:val="32"/>
        </w:rPr>
        <w:t xml:space="preserve"> which broadcasts a music track so that you can test your device before the show begins</w:t>
      </w:r>
    </w:p>
    <w:p w14:paraId="3AC0C953" w14:textId="10F850A5" w:rsidR="008F2D58" w:rsidRDefault="008F2D58" w:rsidP="00096F7D">
      <w:pPr>
        <w:spacing w:line="360" w:lineRule="auto"/>
        <w:rPr>
          <w:rFonts w:ascii="Arial" w:eastAsia="Times New Roman" w:hAnsi="Arial" w:cs="Arial"/>
          <w:color w:val="000000"/>
          <w:sz w:val="32"/>
          <w:szCs w:val="32"/>
        </w:rPr>
      </w:pPr>
    </w:p>
    <w:p w14:paraId="213A751A" w14:textId="1A028252" w:rsidR="008F2D58" w:rsidRDefault="008F2D58"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We recommend testing the audio by clicking on the Adverts setting which will play music. </w:t>
      </w:r>
    </w:p>
    <w:p w14:paraId="6D4E5070" w14:textId="7070D1EB" w:rsidR="008F2D58" w:rsidRDefault="008F2D58" w:rsidP="00096F7D">
      <w:pPr>
        <w:spacing w:line="360" w:lineRule="auto"/>
        <w:rPr>
          <w:rFonts w:ascii="Arial" w:eastAsia="Times New Roman" w:hAnsi="Arial" w:cs="Arial"/>
          <w:color w:val="000000"/>
          <w:sz w:val="32"/>
          <w:szCs w:val="32"/>
        </w:rPr>
      </w:pPr>
    </w:p>
    <w:p w14:paraId="76FD99D9" w14:textId="252A36A7" w:rsidR="00C10B87" w:rsidRPr="00096F7D" w:rsidRDefault="008F2D58"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t xml:space="preserve">Once in your chosen channel a screen will load with a grid and a circular blue icon in the centre. </w:t>
      </w:r>
      <w:r w:rsidR="00C10B87" w:rsidRPr="00096F7D">
        <w:rPr>
          <w:rFonts w:ascii="Arial" w:eastAsia="Times New Roman" w:hAnsi="Arial" w:cs="Arial"/>
          <w:color w:val="000000"/>
          <w:sz w:val="32"/>
          <w:szCs w:val="32"/>
        </w:rPr>
        <w:t>By dragging the blue</w:t>
      </w:r>
      <w:r>
        <w:rPr>
          <w:rFonts w:ascii="Arial" w:eastAsia="Times New Roman" w:hAnsi="Arial" w:cs="Arial"/>
          <w:color w:val="000000"/>
          <w:sz w:val="32"/>
          <w:szCs w:val="32"/>
        </w:rPr>
        <w:t xml:space="preserve"> circle</w:t>
      </w:r>
      <w:r w:rsidR="00C10B87" w:rsidRPr="00096F7D">
        <w:rPr>
          <w:rFonts w:ascii="Arial" w:eastAsia="Times New Roman" w:hAnsi="Arial" w:cs="Arial"/>
          <w:color w:val="000000"/>
          <w:sz w:val="32"/>
          <w:szCs w:val="32"/>
        </w:rPr>
        <w:t xml:space="preserve"> on the screen</w:t>
      </w:r>
      <w:r w:rsidR="00096F7D">
        <w:rPr>
          <w:rFonts w:ascii="Arial" w:eastAsia="Times New Roman" w:hAnsi="Arial" w:cs="Arial"/>
          <w:color w:val="000000"/>
          <w:sz w:val="32"/>
          <w:szCs w:val="32"/>
        </w:rPr>
        <w:t xml:space="preserve"> </w:t>
      </w:r>
      <w:r>
        <w:rPr>
          <w:rFonts w:ascii="Arial" w:eastAsia="Times New Roman" w:hAnsi="Arial" w:cs="Arial"/>
          <w:color w:val="000000"/>
          <w:sz w:val="32"/>
          <w:szCs w:val="32"/>
        </w:rPr>
        <w:t xml:space="preserve">you can adjust the sound </w:t>
      </w:r>
      <w:r w:rsidR="00096F7D">
        <w:rPr>
          <w:rFonts w:ascii="Arial" w:eastAsia="Times New Roman" w:hAnsi="Arial" w:cs="Arial"/>
          <w:color w:val="000000"/>
          <w:sz w:val="32"/>
          <w:szCs w:val="32"/>
        </w:rPr>
        <w:t>to your individual hearing needs. Y</w:t>
      </w:r>
      <w:r w:rsidR="00C10B87" w:rsidRPr="00096F7D">
        <w:rPr>
          <w:rFonts w:ascii="Arial" w:eastAsia="Times New Roman" w:hAnsi="Arial" w:cs="Arial"/>
          <w:color w:val="000000"/>
          <w:sz w:val="32"/>
          <w:szCs w:val="32"/>
        </w:rPr>
        <w:t>ou can adjust the brightness of the sound</w:t>
      </w:r>
      <w:r>
        <w:rPr>
          <w:rFonts w:ascii="Arial" w:eastAsia="Times New Roman" w:hAnsi="Arial" w:cs="Arial"/>
          <w:color w:val="000000"/>
          <w:sz w:val="32"/>
          <w:szCs w:val="32"/>
        </w:rPr>
        <w:t xml:space="preserve"> by moving this blue icon </w:t>
      </w:r>
      <w:r w:rsidR="00096F7D">
        <w:rPr>
          <w:rFonts w:ascii="Arial" w:eastAsia="Times New Roman" w:hAnsi="Arial" w:cs="Arial"/>
          <w:color w:val="000000"/>
          <w:sz w:val="32"/>
          <w:szCs w:val="32"/>
        </w:rPr>
        <w:t>to the right and left</w:t>
      </w:r>
      <w:r w:rsidR="00C10B87" w:rsidRPr="00096F7D">
        <w:rPr>
          <w:rFonts w:ascii="Arial" w:eastAsia="Times New Roman" w:hAnsi="Arial" w:cs="Arial"/>
          <w:color w:val="000000"/>
          <w:sz w:val="32"/>
          <w:szCs w:val="32"/>
        </w:rPr>
        <w:t>, as well as</w:t>
      </w:r>
      <w:r>
        <w:rPr>
          <w:rFonts w:ascii="Arial" w:eastAsia="Times New Roman" w:hAnsi="Arial" w:cs="Arial"/>
          <w:color w:val="000000"/>
          <w:sz w:val="32"/>
          <w:szCs w:val="32"/>
        </w:rPr>
        <w:t xml:space="preserve"> adjusting</w:t>
      </w:r>
      <w:r w:rsidR="00C10B87" w:rsidRPr="00096F7D">
        <w:rPr>
          <w:rFonts w:ascii="Arial" w:eastAsia="Times New Roman" w:hAnsi="Arial" w:cs="Arial"/>
          <w:color w:val="000000"/>
          <w:sz w:val="32"/>
          <w:szCs w:val="32"/>
        </w:rPr>
        <w:t xml:space="preserve"> the volume </w:t>
      </w:r>
      <w:r w:rsidR="00096F7D">
        <w:rPr>
          <w:rFonts w:ascii="Arial" w:eastAsia="Times New Roman" w:hAnsi="Arial" w:cs="Arial"/>
          <w:color w:val="000000"/>
          <w:sz w:val="32"/>
          <w:szCs w:val="32"/>
        </w:rPr>
        <w:t>by moving</w:t>
      </w:r>
      <w:r>
        <w:rPr>
          <w:rFonts w:ascii="Arial" w:eastAsia="Times New Roman" w:hAnsi="Arial" w:cs="Arial"/>
          <w:color w:val="000000"/>
          <w:sz w:val="32"/>
          <w:szCs w:val="32"/>
        </w:rPr>
        <w:t xml:space="preserve"> the blue icon</w:t>
      </w:r>
      <w:r w:rsidR="00096F7D">
        <w:rPr>
          <w:rFonts w:ascii="Arial" w:eastAsia="Times New Roman" w:hAnsi="Arial" w:cs="Arial"/>
          <w:color w:val="000000"/>
          <w:sz w:val="32"/>
          <w:szCs w:val="32"/>
        </w:rPr>
        <w:t xml:space="preserve"> up and down. </w:t>
      </w:r>
    </w:p>
    <w:p w14:paraId="7A04177C" w14:textId="77777777" w:rsidR="00C10B87" w:rsidRPr="00096F7D" w:rsidRDefault="00C10B87" w:rsidP="00096F7D">
      <w:pPr>
        <w:spacing w:line="360" w:lineRule="auto"/>
        <w:rPr>
          <w:rFonts w:ascii="Arial" w:eastAsia="Times New Roman" w:hAnsi="Arial" w:cs="Arial"/>
          <w:color w:val="000000"/>
          <w:sz w:val="32"/>
          <w:szCs w:val="32"/>
        </w:rPr>
      </w:pPr>
    </w:p>
    <w:p w14:paraId="0A05E16B" w14:textId="522C6CB2" w:rsidR="00C10B87" w:rsidRPr="00096F7D" w:rsidRDefault="008F2D58" w:rsidP="00096F7D">
      <w:pPr>
        <w:spacing w:line="360" w:lineRule="auto"/>
        <w:rPr>
          <w:rFonts w:ascii="Arial" w:eastAsia="Times New Roman" w:hAnsi="Arial" w:cs="Arial"/>
          <w:color w:val="000000"/>
          <w:sz w:val="32"/>
          <w:szCs w:val="32"/>
        </w:rPr>
      </w:pPr>
      <w:r>
        <w:rPr>
          <w:rFonts w:ascii="Arial" w:eastAsia="Times New Roman" w:hAnsi="Arial" w:cs="Arial"/>
          <w:color w:val="000000"/>
          <w:sz w:val="32"/>
          <w:szCs w:val="32"/>
        </w:rPr>
        <w:lastRenderedPageBreak/>
        <w:t xml:space="preserve">If using </w:t>
      </w:r>
      <w:r w:rsidR="00123ECB">
        <w:rPr>
          <w:rFonts w:ascii="Arial" w:eastAsia="Times New Roman" w:hAnsi="Arial" w:cs="Arial"/>
          <w:color w:val="000000"/>
          <w:sz w:val="32"/>
          <w:szCs w:val="32"/>
        </w:rPr>
        <w:t>headphones</w:t>
      </w:r>
      <w:r>
        <w:rPr>
          <w:rFonts w:ascii="Arial" w:eastAsia="Times New Roman" w:hAnsi="Arial" w:cs="Arial"/>
          <w:color w:val="000000"/>
          <w:sz w:val="32"/>
          <w:szCs w:val="32"/>
        </w:rPr>
        <w:t xml:space="preserve"> with your smart device r</w:t>
      </w:r>
      <w:r w:rsidR="00C10B87" w:rsidRPr="00096F7D">
        <w:rPr>
          <w:rFonts w:ascii="Arial" w:eastAsia="Times New Roman" w:hAnsi="Arial" w:cs="Arial"/>
          <w:color w:val="000000"/>
          <w:sz w:val="32"/>
          <w:szCs w:val="32"/>
        </w:rPr>
        <w:t>emember to check which headphone connector your device has. Whether it be a lightning connector or a 3.5mm jack.</w:t>
      </w:r>
    </w:p>
    <w:p w14:paraId="1EA5729B" w14:textId="77777777" w:rsidR="00C10B87" w:rsidRPr="00096F7D" w:rsidRDefault="00C10B87" w:rsidP="00096F7D">
      <w:pPr>
        <w:spacing w:line="360" w:lineRule="auto"/>
        <w:rPr>
          <w:rFonts w:ascii="Arial" w:eastAsia="Times New Roman" w:hAnsi="Arial" w:cs="Arial"/>
          <w:color w:val="000000"/>
          <w:sz w:val="32"/>
          <w:szCs w:val="32"/>
        </w:rPr>
      </w:pPr>
    </w:p>
    <w:p w14:paraId="4C2A68A5" w14:textId="77777777" w:rsidR="00C10B87" w:rsidRP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When using headphones (</w:t>
      </w:r>
      <w:proofErr w:type="spellStart"/>
      <w:r w:rsidRPr="00096F7D">
        <w:rPr>
          <w:rFonts w:ascii="Arial" w:eastAsia="Times New Roman" w:hAnsi="Arial" w:cs="Arial"/>
          <w:color w:val="000000"/>
          <w:sz w:val="32"/>
          <w:szCs w:val="32"/>
        </w:rPr>
        <w:t>earhooks</w:t>
      </w:r>
      <w:proofErr w:type="spellEnd"/>
      <w:r w:rsidRPr="00096F7D">
        <w:rPr>
          <w:rFonts w:ascii="Arial" w:eastAsia="Times New Roman" w:hAnsi="Arial" w:cs="Arial"/>
          <w:color w:val="000000"/>
          <w:sz w:val="32"/>
          <w:szCs w:val="32"/>
        </w:rPr>
        <w:t>) place them on your ear close to your hearing aid and remember to switch to your T-setting. Alternatively, if you have a Bluetooth hearing aid or headset connect to your smart device in your normal way.</w:t>
      </w:r>
    </w:p>
    <w:p w14:paraId="11FD4E99" w14:textId="77777777" w:rsidR="00C10B87" w:rsidRPr="00096F7D" w:rsidRDefault="00C10B87" w:rsidP="00096F7D">
      <w:pPr>
        <w:spacing w:line="360" w:lineRule="auto"/>
        <w:rPr>
          <w:rFonts w:ascii="Arial" w:eastAsia="Times New Roman" w:hAnsi="Arial" w:cs="Arial"/>
          <w:color w:val="000000"/>
          <w:sz w:val="32"/>
          <w:szCs w:val="32"/>
        </w:rPr>
      </w:pPr>
    </w:p>
    <w:p w14:paraId="3DBCF017" w14:textId="77777777" w:rsidR="00C10B87" w:rsidRP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Open the Mobile Connect App, and select the test channel called ‘Adverts’ to ensure you have connected your hearing equipment correctly to the device. Then you know you are all set and will be ready to head to your seats in the auditorium.</w:t>
      </w:r>
    </w:p>
    <w:p w14:paraId="14537827" w14:textId="77777777" w:rsidR="00C10B87" w:rsidRPr="00096F7D" w:rsidRDefault="00C10B87" w:rsidP="00096F7D">
      <w:pPr>
        <w:spacing w:line="360" w:lineRule="auto"/>
        <w:rPr>
          <w:rFonts w:ascii="Arial" w:eastAsia="Times New Roman" w:hAnsi="Arial" w:cs="Arial"/>
          <w:color w:val="000000"/>
          <w:sz w:val="32"/>
          <w:szCs w:val="32"/>
        </w:rPr>
      </w:pPr>
    </w:p>
    <w:p w14:paraId="0A5FD151" w14:textId="77777777" w:rsidR="008F2D58" w:rsidRDefault="00C10B87" w:rsidP="00096F7D">
      <w:pPr>
        <w:spacing w:line="360" w:lineRule="auto"/>
        <w:rPr>
          <w:rFonts w:ascii="Arial" w:eastAsia="Times New Roman" w:hAnsi="Arial" w:cs="Arial"/>
          <w:color w:val="000000"/>
          <w:sz w:val="32"/>
          <w:szCs w:val="32"/>
        </w:rPr>
      </w:pPr>
      <w:bookmarkStart w:id="1" w:name="_Hlk93314322"/>
      <w:r w:rsidRPr="00096F7D">
        <w:rPr>
          <w:rFonts w:ascii="Arial" w:eastAsia="Times New Roman" w:hAnsi="Arial" w:cs="Arial"/>
          <w:color w:val="000000"/>
          <w:sz w:val="32"/>
          <w:szCs w:val="32"/>
        </w:rPr>
        <w:t>To receive the hearing enhancement in the Royal Concert Hall, select the ‘show relay’ which broadcasts the sound from the stage for hearing aid users. </w:t>
      </w:r>
    </w:p>
    <w:p w14:paraId="73D4CE59" w14:textId="77777777" w:rsidR="008F2D58" w:rsidRDefault="008F2D58" w:rsidP="00096F7D">
      <w:pPr>
        <w:spacing w:line="360" w:lineRule="auto"/>
        <w:rPr>
          <w:rFonts w:ascii="Arial" w:eastAsia="Times New Roman" w:hAnsi="Arial" w:cs="Arial"/>
          <w:color w:val="000000"/>
          <w:sz w:val="32"/>
          <w:szCs w:val="32"/>
        </w:rPr>
      </w:pPr>
    </w:p>
    <w:p w14:paraId="613522D1" w14:textId="6ECA600B" w:rsidR="00C10B87"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The volume can also be easily adjusted by using the control on the bottom of the screen.</w:t>
      </w:r>
      <w:r w:rsidR="00096F7D">
        <w:rPr>
          <w:rFonts w:ascii="Arial" w:eastAsia="Times New Roman" w:hAnsi="Arial" w:cs="Arial"/>
          <w:color w:val="000000"/>
          <w:sz w:val="32"/>
          <w:szCs w:val="32"/>
        </w:rPr>
        <w:t xml:space="preserve"> This control is a blue line across the bottom of the screen and moving the circular icon to the right </w:t>
      </w:r>
      <w:r w:rsidR="008F2D58">
        <w:rPr>
          <w:rFonts w:ascii="Arial" w:eastAsia="Times New Roman" w:hAnsi="Arial" w:cs="Arial"/>
          <w:color w:val="000000"/>
          <w:sz w:val="32"/>
          <w:szCs w:val="32"/>
        </w:rPr>
        <w:t xml:space="preserve">along this line </w:t>
      </w:r>
      <w:r w:rsidR="00096F7D">
        <w:rPr>
          <w:rFonts w:ascii="Arial" w:eastAsia="Times New Roman" w:hAnsi="Arial" w:cs="Arial"/>
          <w:color w:val="000000"/>
          <w:sz w:val="32"/>
          <w:szCs w:val="32"/>
        </w:rPr>
        <w:t xml:space="preserve">makes the sound louder. To decrease the volume move this </w:t>
      </w:r>
      <w:r w:rsidR="008F2D58">
        <w:rPr>
          <w:rFonts w:ascii="Arial" w:eastAsia="Times New Roman" w:hAnsi="Arial" w:cs="Arial"/>
          <w:color w:val="000000"/>
          <w:sz w:val="32"/>
          <w:szCs w:val="32"/>
        </w:rPr>
        <w:t>icon</w:t>
      </w:r>
      <w:r w:rsidR="00096F7D">
        <w:rPr>
          <w:rFonts w:ascii="Arial" w:eastAsia="Times New Roman" w:hAnsi="Arial" w:cs="Arial"/>
          <w:color w:val="000000"/>
          <w:sz w:val="32"/>
          <w:szCs w:val="32"/>
        </w:rPr>
        <w:t xml:space="preserve"> to the left.</w:t>
      </w:r>
      <w:r w:rsidRPr="00096F7D">
        <w:rPr>
          <w:rFonts w:ascii="Arial" w:eastAsia="Times New Roman" w:hAnsi="Arial" w:cs="Arial"/>
          <w:color w:val="000000"/>
          <w:sz w:val="32"/>
          <w:szCs w:val="32"/>
        </w:rPr>
        <w:t xml:space="preserve"> The</w:t>
      </w:r>
      <w:r w:rsidR="00096F7D">
        <w:rPr>
          <w:rFonts w:ascii="Arial" w:eastAsia="Times New Roman" w:hAnsi="Arial" w:cs="Arial"/>
          <w:color w:val="000000"/>
          <w:sz w:val="32"/>
          <w:szCs w:val="32"/>
        </w:rPr>
        <w:t>re is a</w:t>
      </w:r>
      <w:r w:rsidRPr="00096F7D">
        <w:rPr>
          <w:rFonts w:ascii="Arial" w:eastAsia="Times New Roman" w:hAnsi="Arial" w:cs="Arial"/>
          <w:color w:val="000000"/>
          <w:sz w:val="32"/>
          <w:szCs w:val="32"/>
        </w:rPr>
        <w:t xml:space="preserve"> pause </w:t>
      </w:r>
      <w:r w:rsidR="00096F7D">
        <w:rPr>
          <w:rFonts w:ascii="Arial" w:eastAsia="Times New Roman" w:hAnsi="Arial" w:cs="Arial"/>
          <w:color w:val="000000"/>
          <w:sz w:val="32"/>
          <w:szCs w:val="32"/>
        </w:rPr>
        <w:t xml:space="preserve">located approximately 1cm above this line in the middle and pressing this </w:t>
      </w:r>
      <w:r w:rsidRPr="00096F7D">
        <w:rPr>
          <w:rFonts w:ascii="Arial" w:eastAsia="Times New Roman" w:hAnsi="Arial" w:cs="Arial"/>
          <w:color w:val="000000"/>
          <w:sz w:val="32"/>
          <w:szCs w:val="32"/>
        </w:rPr>
        <w:t>button mutes the sound.</w:t>
      </w:r>
      <w:bookmarkEnd w:id="1"/>
    </w:p>
    <w:p w14:paraId="20C6DC5D" w14:textId="77777777" w:rsidR="00096F7D" w:rsidRPr="00096F7D" w:rsidRDefault="00096F7D" w:rsidP="00096F7D">
      <w:pPr>
        <w:spacing w:line="360" w:lineRule="auto"/>
        <w:rPr>
          <w:rFonts w:ascii="Arial" w:eastAsia="Times New Roman" w:hAnsi="Arial" w:cs="Arial"/>
          <w:color w:val="000000"/>
          <w:sz w:val="32"/>
          <w:szCs w:val="32"/>
        </w:rPr>
      </w:pPr>
    </w:p>
    <w:p w14:paraId="4E85A409" w14:textId="77777777" w:rsidR="00C10B87" w:rsidRP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Then relax and enjoy the show. </w:t>
      </w:r>
    </w:p>
    <w:p w14:paraId="77F2CDA0" w14:textId="77777777" w:rsidR="00C10B87" w:rsidRPr="00096F7D" w:rsidRDefault="00C10B87" w:rsidP="00096F7D">
      <w:pPr>
        <w:spacing w:line="360" w:lineRule="auto"/>
        <w:rPr>
          <w:rFonts w:ascii="Arial" w:eastAsia="Times New Roman" w:hAnsi="Arial" w:cs="Arial"/>
          <w:color w:val="000000"/>
          <w:sz w:val="32"/>
          <w:szCs w:val="32"/>
        </w:rPr>
      </w:pPr>
    </w:p>
    <w:p w14:paraId="7162A21A" w14:textId="17094919" w:rsid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 xml:space="preserve">To receive the hearing enhancement in the Theatre Royal, select the corresponding WIFI for this venue and the ‘show relay’ channel which broadcasts the sound from the theatre stage for hearing aid users. </w:t>
      </w:r>
    </w:p>
    <w:p w14:paraId="5A45FCF4" w14:textId="4A05F14F" w:rsidR="00096F7D" w:rsidRDefault="00096F7D" w:rsidP="00096F7D">
      <w:pPr>
        <w:spacing w:line="360" w:lineRule="auto"/>
        <w:rPr>
          <w:rFonts w:ascii="Arial" w:eastAsia="Times New Roman" w:hAnsi="Arial" w:cs="Arial"/>
          <w:color w:val="000000"/>
          <w:sz w:val="32"/>
          <w:szCs w:val="32"/>
        </w:rPr>
      </w:pPr>
    </w:p>
    <w:p w14:paraId="61074747" w14:textId="77777777" w:rsidR="00096F7D" w:rsidRDefault="00096F7D" w:rsidP="00096F7D">
      <w:pPr>
        <w:spacing w:line="360" w:lineRule="auto"/>
        <w:rPr>
          <w:rFonts w:ascii="Arial" w:eastAsia="Times New Roman" w:hAnsi="Arial" w:cs="Arial"/>
          <w:color w:val="000000"/>
          <w:sz w:val="32"/>
          <w:szCs w:val="32"/>
        </w:rPr>
      </w:pPr>
    </w:p>
    <w:p w14:paraId="4A03601A" w14:textId="7E8A9996" w:rsidR="00096F7D" w:rsidRDefault="00096F7D" w:rsidP="00096F7D">
      <w:pPr>
        <w:spacing w:line="360" w:lineRule="auto"/>
        <w:rPr>
          <w:rFonts w:ascii="Arial" w:eastAsia="Times New Roman" w:hAnsi="Arial" w:cs="Arial"/>
          <w:color w:val="000000"/>
          <w:sz w:val="32"/>
          <w:szCs w:val="32"/>
        </w:rPr>
      </w:pPr>
    </w:p>
    <w:p w14:paraId="2577F5E7" w14:textId="77777777" w:rsidR="00096F7D" w:rsidRDefault="00096F7D" w:rsidP="00096F7D">
      <w:pPr>
        <w:spacing w:line="360" w:lineRule="auto"/>
        <w:rPr>
          <w:rFonts w:ascii="Arial" w:eastAsia="Times New Roman" w:hAnsi="Arial" w:cs="Arial"/>
          <w:color w:val="000000"/>
          <w:sz w:val="32"/>
          <w:szCs w:val="32"/>
        </w:rPr>
      </w:pPr>
    </w:p>
    <w:p w14:paraId="38C76398" w14:textId="6FF1AC9D" w:rsidR="00C10B87" w:rsidRP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Volume control is available as well as adjusting the sounds br</w:t>
      </w:r>
      <w:r w:rsidR="00096F7D">
        <w:rPr>
          <w:rFonts w:ascii="Arial" w:eastAsia="Times New Roman" w:hAnsi="Arial" w:cs="Arial"/>
          <w:color w:val="000000"/>
          <w:sz w:val="32"/>
          <w:szCs w:val="32"/>
        </w:rPr>
        <w:t xml:space="preserve">ightness to your specific needs as per the instructions already given earlier in this document. </w:t>
      </w:r>
    </w:p>
    <w:p w14:paraId="54448A6B" w14:textId="77777777" w:rsidR="00C10B87" w:rsidRPr="00096F7D" w:rsidRDefault="00C10B87" w:rsidP="00096F7D">
      <w:pPr>
        <w:spacing w:line="360" w:lineRule="auto"/>
        <w:rPr>
          <w:rFonts w:ascii="Arial" w:eastAsia="Times New Roman" w:hAnsi="Arial" w:cs="Arial"/>
          <w:color w:val="000000"/>
          <w:sz w:val="32"/>
          <w:szCs w:val="32"/>
        </w:rPr>
      </w:pPr>
    </w:p>
    <w:p w14:paraId="647F20A8" w14:textId="4A0902E5" w:rsidR="00C10B87" w:rsidRPr="00096F7D" w:rsidRDefault="00C10B87" w:rsidP="00096F7D">
      <w:pPr>
        <w:spacing w:line="360" w:lineRule="auto"/>
        <w:rPr>
          <w:rFonts w:ascii="Arial" w:eastAsia="Times New Roman" w:hAnsi="Arial" w:cs="Arial"/>
          <w:color w:val="000000"/>
          <w:sz w:val="32"/>
          <w:szCs w:val="32"/>
        </w:rPr>
      </w:pPr>
      <w:r w:rsidRPr="00096F7D">
        <w:rPr>
          <w:rFonts w:ascii="Arial" w:eastAsia="Times New Roman" w:hAnsi="Arial" w:cs="Arial"/>
          <w:color w:val="000000"/>
          <w:sz w:val="32"/>
          <w:szCs w:val="32"/>
        </w:rPr>
        <w:t>On specially programme</w:t>
      </w:r>
      <w:r w:rsidR="00EC5E45" w:rsidRPr="00096F7D">
        <w:rPr>
          <w:rFonts w:ascii="Arial" w:eastAsia="Times New Roman" w:hAnsi="Arial" w:cs="Arial"/>
          <w:color w:val="000000"/>
          <w:sz w:val="32"/>
          <w:szCs w:val="32"/>
        </w:rPr>
        <w:t>d</w:t>
      </w:r>
      <w:r w:rsidRPr="00096F7D">
        <w:rPr>
          <w:rFonts w:ascii="Arial" w:eastAsia="Times New Roman" w:hAnsi="Arial" w:cs="Arial"/>
          <w:color w:val="000000"/>
          <w:sz w:val="32"/>
          <w:szCs w:val="32"/>
        </w:rPr>
        <w:t xml:space="preserve"> audio description performances, the live commentary can be heard by selecting the ‘audio describe’ channel.</w:t>
      </w:r>
      <w:r w:rsidR="00096F7D">
        <w:rPr>
          <w:rFonts w:ascii="Arial" w:eastAsia="Times New Roman" w:hAnsi="Arial" w:cs="Arial"/>
          <w:color w:val="000000"/>
          <w:sz w:val="32"/>
          <w:szCs w:val="32"/>
        </w:rPr>
        <w:t xml:space="preserve"> </w:t>
      </w:r>
    </w:p>
    <w:p w14:paraId="7C14BB8C" w14:textId="2ED4DB38" w:rsidR="00C10B87" w:rsidRPr="00096F7D" w:rsidRDefault="00C10B87" w:rsidP="00096F7D">
      <w:pPr>
        <w:spacing w:line="360" w:lineRule="auto"/>
        <w:rPr>
          <w:rFonts w:ascii="Arial" w:eastAsia="Times New Roman" w:hAnsi="Arial" w:cs="Arial"/>
          <w:color w:val="000000"/>
          <w:sz w:val="32"/>
          <w:szCs w:val="32"/>
        </w:rPr>
      </w:pPr>
    </w:p>
    <w:p w14:paraId="36EAB309" w14:textId="3B6724B7" w:rsidR="00096F7D" w:rsidRPr="00096F7D" w:rsidRDefault="00096F7D" w:rsidP="00096F7D">
      <w:pPr>
        <w:spacing w:line="360" w:lineRule="auto"/>
        <w:rPr>
          <w:rFonts w:ascii="Arial" w:eastAsia="Times New Roman" w:hAnsi="Arial" w:cs="Arial"/>
          <w:b/>
          <w:color w:val="000000"/>
          <w:sz w:val="32"/>
          <w:szCs w:val="32"/>
        </w:rPr>
      </w:pPr>
      <w:r w:rsidRPr="00096F7D">
        <w:rPr>
          <w:rFonts w:ascii="Arial" w:eastAsia="Times New Roman" w:hAnsi="Arial" w:cs="Arial"/>
          <w:b/>
          <w:color w:val="000000"/>
          <w:sz w:val="32"/>
          <w:szCs w:val="32"/>
        </w:rPr>
        <w:t>We recommend downloading the app at home prior to your visit and ensure your phone is fully charged</w:t>
      </w:r>
    </w:p>
    <w:p w14:paraId="7EF85AFE" w14:textId="18C7AC4D" w:rsidR="00096F7D" w:rsidRPr="00096F7D" w:rsidRDefault="00096F7D" w:rsidP="00096F7D">
      <w:pPr>
        <w:spacing w:line="360" w:lineRule="auto"/>
        <w:rPr>
          <w:rFonts w:ascii="Arial" w:eastAsia="Times New Roman" w:hAnsi="Arial" w:cs="Arial"/>
          <w:b/>
          <w:color w:val="000000"/>
          <w:sz w:val="32"/>
          <w:szCs w:val="32"/>
        </w:rPr>
      </w:pPr>
    </w:p>
    <w:p w14:paraId="252C6328" w14:textId="77777777" w:rsidR="00096F7D" w:rsidRPr="00096F7D" w:rsidRDefault="00096F7D" w:rsidP="00096F7D">
      <w:pPr>
        <w:spacing w:line="360" w:lineRule="auto"/>
        <w:rPr>
          <w:rFonts w:ascii="Arial" w:eastAsia="Times New Roman" w:hAnsi="Arial" w:cs="Arial"/>
          <w:b/>
          <w:color w:val="000000"/>
          <w:sz w:val="32"/>
          <w:szCs w:val="32"/>
        </w:rPr>
      </w:pPr>
      <w:r w:rsidRPr="00096F7D">
        <w:rPr>
          <w:rFonts w:ascii="Arial" w:eastAsia="Times New Roman" w:hAnsi="Arial" w:cs="Arial"/>
          <w:b/>
          <w:color w:val="000000"/>
          <w:sz w:val="32"/>
          <w:szCs w:val="32"/>
        </w:rPr>
        <w:t xml:space="preserve">For more information please visit </w:t>
      </w:r>
      <w:hyperlink r:id="rId4" w:history="1">
        <w:r w:rsidRPr="00096F7D">
          <w:rPr>
            <w:rStyle w:val="Hyperlink"/>
            <w:rFonts w:ascii="Arial" w:eastAsia="Times New Roman" w:hAnsi="Arial" w:cs="Arial"/>
            <w:b/>
            <w:sz w:val="32"/>
            <w:szCs w:val="32"/>
          </w:rPr>
          <w:t>www.trch.co.uk/access</w:t>
        </w:r>
      </w:hyperlink>
      <w:r w:rsidRPr="00096F7D">
        <w:rPr>
          <w:rFonts w:ascii="Arial" w:eastAsia="Times New Roman" w:hAnsi="Arial" w:cs="Arial"/>
          <w:b/>
          <w:color w:val="000000"/>
          <w:sz w:val="32"/>
          <w:szCs w:val="32"/>
        </w:rPr>
        <w:t xml:space="preserve"> </w:t>
      </w:r>
    </w:p>
    <w:p w14:paraId="3F29BA59" w14:textId="23559470" w:rsidR="00096F7D" w:rsidRPr="00096F7D" w:rsidRDefault="00096F7D" w:rsidP="00096F7D">
      <w:pPr>
        <w:spacing w:line="360" w:lineRule="auto"/>
        <w:rPr>
          <w:rFonts w:ascii="Arial" w:eastAsia="Times New Roman" w:hAnsi="Arial" w:cs="Arial"/>
          <w:b/>
          <w:color w:val="000000"/>
          <w:sz w:val="32"/>
          <w:szCs w:val="32"/>
        </w:rPr>
      </w:pPr>
      <w:r w:rsidRPr="00096F7D">
        <w:rPr>
          <w:rFonts w:ascii="Arial" w:eastAsia="Times New Roman" w:hAnsi="Arial" w:cs="Arial"/>
          <w:b/>
          <w:color w:val="000000"/>
          <w:sz w:val="32"/>
          <w:szCs w:val="32"/>
        </w:rPr>
        <w:t xml:space="preserve">or email </w:t>
      </w:r>
      <w:hyperlink r:id="rId5" w:history="1">
        <w:r w:rsidRPr="00096F7D">
          <w:rPr>
            <w:rStyle w:val="Hyperlink"/>
            <w:rFonts w:ascii="Arial" w:eastAsia="Times New Roman" w:hAnsi="Arial" w:cs="Arial"/>
            <w:b/>
            <w:sz w:val="32"/>
            <w:szCs w:val="32"/>
          </w:rPr>
          <w:t>trch.access@nottinghamcity.gov.uk</w:t>
        </w:r>
      </w:hyperlink>
    </w:p>
    <w:p w14:paraId="014C40FE" w14:textId="77777777" w:rsidR="00096F7D" w:rsidRPr="00096F7D" w:rsidRDefault="00096F7D" w:rsidP="00C10B87">
      <w:pPr>
        <w:rPr>
          <w:rFonts w:ascii="Calibri" w:eastAsia="Times New Roman" w:hAnsi="Calibri" w:cs="Calibri"/>
          <w:b/>
          <w:color w:val="000000"/>
          <w:sz w:val="22"/>
          <w:szCs w:val="22"/>
        </w:rPr>
      </w:pPr>
    </w:p>
    <w:p w14:paraId="426BE6FD" w14:textId="77777777" w:rsidR="000702B4" w:rsidRDefault="00BA35EB"/>
    <w:sectPr w:rsidR="000702B4" w:rsidSect="00B8023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87"/>
    <w:rsid w:val="00096F7D"/>
    <w:rsid w:val="00123ECB"/>
    <w:rsid w:val="001E44AC"/>
    <w:rsid w:val="004F4FC5"/>
    <w:rsid w:val="005531EC"/>
    <w:rsid w:val="005C3E7E"/>
    <w:rsid w:val="008F2D58"/>
    <w:rsid w:val="009E694A"/>
    <w:rsid w:val="00B80233"/>
    <w:rsid w:val="00B80F46"/>
    <w:rsid w:val="00BA35EB"/>
    <w:rsid w:val="00C10B87"/>
    <w:rsid w:val="00C42A9F"/>
    <w:rsid w:val="00C6396F"/>
    <w:rsid w:val="00CB6320"/>
    <w:rsid w:val="00D57D26"/>
    <w:rsid w:val="00EC5E45"/>
    <w:rsid w:val="00FB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EDA8"/>
  <w14:defaultImageDpi w14:val="32767"/>
  <w15:chartTrackingRefBased/>
  <w15:docId w15:val="{7BD63596-592E-CC41-9E82-A9418501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10B87"/>
  </w:style>
  <w:style w:type="paragraph" w:styleId="BalloonText">
    <w:name w:val="Balloon Text"/>
    <w:basedOn w:val="Normal"/>
    <w:link w:val="BalloonTextChar"/>
    <w:uiPriority w:val="99"/>
    <w:semiHidden/>
    <w:unhideWhenUsed/>
    <w:rsid w:val="00096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7D"/>
    <w:rPr>
      <w:rFonts w:ascii="Segoe UI" w:hAnsi="Segoe UI" w:cs="Segoe UI"/>
      <w:sz w:val="18"/>
      <w:szCs w:val="18"/>
    </w:rPr>
  </w:style>
  <w:style w:type="character" w:styleId="Hyperlink">
    <w:name w:val="Hyperlink"/>
    <w:basedOn w:val="DefaultParagraphFont"/>
    <w:uiPriority w:val="99"/>
    <w:unhideWhenUsed/>
    <w:rsid w:val="00096F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ch.access@nottinghamcity.gov.uk" TargetMode="External"/><Relationship Id="rId4" Type="http://schemas.openxmlformats.org/officeDocument/2006/relationships/hyperlink" Target="http://www.trch.co.uk/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Fellows</dc:creator>
  <cp:keywords/>
  <dc:description/>
  <cp:lastModifiedBy>Emily Noakes</cp:lastModifiedBy>
  <cp:revision>2</cp:revision>
  <cp:lastPrinted>2022-06-01T13:05:00Z</cp:lastPrinted>
  <dcterms:created xsi:type="dcterms:W3CDTF">2022-06-24T11:38:00Z</dcterms:created>
  <dcterms:modified xsi:type="dcterms:W3CDTF">2022-06-24T11:38:00Z</dcterms:modified>
</cp:coreProperties>
</file>